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07E" w:rsidRPr="0043207E" w:rsidRDefault="0043207E" w:rsidP="004320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07E">
        <w:rPr>
          <w:rFonts w:ascii="Times New Roman" w:hAnsi="Times New Roman" w:cs="Times New Roman"/>
          <w:b/>
          <w:sz w:val="28"/>
          <w:szCs w:val="28"/>
        </w:rPr>
        <w:t>Взаимодействие  ГБП ОУ «Тверской полиграфический колледж» с предприятиями и организациями г</w:t>
      </w:r>
      <w:proofErr w:type="gramStart"/>
      <w:r w:rsidRPr="0043207E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43207E">
        <w:rPr>
          <w:rFonts w:ascii="Times New Roman" w:hAnsi="Times New Roman" w:cs="Times New Roman"/>
          <w:b/>
          <w:sz w:val="28"/>
          <w:szCs w:val="28"/>
        </w:rPr>
        <w:t>вери,  для потенциальных нужд которых осуществляется по</w:t>
      </w:r>
      <w:r w:rsidRPr="0043207E">
        <w:rPr>
          <w:rFonts w:ascii="Times New Roman" w:hAnsi="Times New Roman" w:cs="Times New Roman"/>
          <w:b/>
          <w:sz w:val="28"/>
          <w:szCs w:val="28"/>
        </w:rPr>
        <w:t>д</w:t>
      </w:r>
      <w:r w:rsidRPr="0043207E">
        <w:rPr>
          <w:rFonts w:ascii="Times New Roman" w:hAnsi="Times New Roman" w:cs="Times New Roman"/>
          <w:b/>
          <w:sz w:val="28"/>
          <w:szCs w:val="28"/>
        </w:rPr>
        <w:t>готовка квалифицированных рабочих и служащих, специалистов</w:t>
      </w:r>
    </w:p>
    <w:p w:rsidR="0043207E" w:rsidRPr="000325DA" w:rsidRDefault="0043207E" w:rsidP="0043207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444"/>
        <w:gridCol w:w="2552"/>
        <w:gridCol w:w="5245"/>
      </w:tblGrid>
      <w:tr w:rsidR="0043207E" w:rsidRPr="005B0A3F" w:rsidTr="00AB612E">
        <w:tc>
          <w:tcPr>
            <w:tcW w:w="675" w:type="dxa"/>
            <w:shd w:val="clear" w:color="auto" w:fill="auto"/>
            <w:vAlign w:val="center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44" w:type="dxa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профессии/ спец</w:t>
            </w: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альности 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предприятия</w:t>
            </w:r>
          </w:p>
        </w:tc>
      </w:tr>
      <w:tr w:rsidR="0043207E" w:rsidRPr="005B0A3F" w:rsidTr="00AB612E">
        <w:trPr>
          <w:trHeight w:val="1400"/>
        </w:trPr>
        <w:tc>
          <w:tcPr>
            <w:tcW w:w="675" w:type="dxa"/>
            <w:vMerge w:val="restart"/>
            <w:shd w:val="clear" w:color="auto" w:fill="auto"/>
          </w:tcPr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44" w:type="dxa"/>
            <w:vMerge w:val="restart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Государственное бюджетное пр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фессиональное образовательное учреждение «Тверской пол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графический ко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ледж»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29.01.26</w:t>
            </w:r>
          </w:p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Печатник плоской печати</w:t>
            </w: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 1. ОАО «Издательство «Высшая школа» ф</w:t>
            </w:r>
            <w:r w:rsidRPr="005B0A3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илиал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B0A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"Тверской ордена Трудового Красного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B0A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Знамени полиграфический комбинат детской литературы имени 50-летия СССР"</w:t>
            </w:r>
          </w:p>
        </w:tc>
      </w:tr>
      <w:tr w:rsidR="0043207E" w:rsidRPr="005B0A3F" w:rsidTr="00AB612E">
        <w:trPr>
          <w:trHeight w:val="207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B0A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ООО «ИПК </w:t>
            </w:r>
            <w:proofErr w:type="spellStart"/>
            <w:r w:rsidRPr="005B0A3F">
              <w:rPr>
                <w:rFonts w:ascii="Times New Roman" w:hAnsi="Times New Roman" w:cs="Times New Roman"/>
                <w:bCs/>
                <w:sz w:val="28"/>
                <w:szCs w:val="28"/>
              </w:rPr>
              <w:t>Парето-Принт</w:t>
            </w:r>
            <w:proofErr w:type="spellEnd"/>
            <w:r w:rsidRPr="005B0A3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43207E" w:rsidRPr="005B0A3F" w:rsidTr="00AB612E">
        <w:trPr>
          <w:trHeight w:val="77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3.</w:t>
            </w:r>
            <w:r w:rsidRPr="005B0A3F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ООО «Тверская фабрика печати»</w:t>
            </w:r>
          </w:p>
        </w:tc>
      </w:tr>
      <w:tr w:rsidR="0043207E" w:rsidRPr="005B0A3F" w:rsidTr="00AB612E">
        <w:trPr>
          <w:trHeight w:val="132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4. ОАО «Тверской полиграфический комбинат»</w:t>
            </w:r>
          </w:p>
        </w:tc>
      </w:tr>
      <w:tr w:rsidR="0043207E" w:rsidRPr="005B0A3F" w:rsidTr="00AB612E">
        <w:trPr>
          <w:trHeight w:val="419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5. ООО «ЛЮКСУПАК»</w:t>
            </w:r>
          </w:p>
        </w:tc>
      </w:tr>
      <w:tr w:rsidR="0043207E" w:rsidRPr="005B0A3F" w:rsidTr="00AB612E">
        <w:trPr>
          <w:trHeight w:val="419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6. ООО «</w:t>
            </w:r>
            <w:proofErr w:type="spellStart"/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Купол-Принт</w:t>
            </w:r>
            <w:proofErr w:type="spellEnd"/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»</w:t>
            </w:r>
          </w:p>
        </w:tc>
      </w:tr>
      <w:tr w:rsidR="0043207E" w:rsidRPr="005B0A3F" w:rsidTr="00AB612E">
        <w:trPr>
          <w:trHeight w:val="419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7. ООО «Альба плюс»</w:t>
            </w:r>
          </w:p>
        </w:tc>
      </w:tr>
      <w:tr w:rsidR="0043207E" w:rsidRPr="005B0A3F" w:rsidTr="00AB612E">
        <w:trPr>
          <w:trHeight w:val="419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8. </w:t>
            </w:r>
            <w:r w:rsidRPr="005B0A3F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ООО «Тверская типография»</w:t>
            </w:r>
          </w:p>
        </w:tc>
      </w:tr>
      <w:tr w:rsidR="0043207E" w:rsidRPr="005B0A3F" w:rsidTr="00AB612E">
        <w:trPr>
          <w:trHeight w:val="450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29.01.25</w:t>
            </w:r>
          </w:p>
          <w:p w:rsidR="0043207E" w:rsidRPr="005B0A3F" w:rsidRDefault="0043207E" w:rsidP="00AB612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Переплетчик</w:t>
            </w: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 1. ОАО «Издательство «Высшая школа» ф</w:t>
            </w:r>
            <w:r w:rsidRPr="005B0A3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илиал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B0A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"Тверской ордена Трудового Красного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B0A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Знамени полиграфический комбинат детской литературы имени 50-летия СССР"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B0A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ООО «ИПК </w:t>
            </w:r>
            <w:proofErr w:type="spellStart"/>
            <w:r w:rsidRPr="005B0A3F">
              <w:rPr>
                <w:rFonts w:ascii="Times New Roman" w:hAnsi="Times New Roman" w:cs="Times New Roman"/>
                <w:bCs/>
                <w:sz w:val="28"/>
                <w:szCs w:val="28"/>
              </w:rPr>
              <w:t>Парето-Принт</w:t>
            </w:r>
            <w:proofErr w:type="spellEnd"/>
            <w:r w:rsidRPr="005B0A3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3. ОАО «Тверской полиграфический комбинат»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4. ООО «ЛЮКСУПАК»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5. ООО «Печатница»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5B0A3F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ООО «Тверская фабрика печати»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5B0A3F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ООО «Тверская типография»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Тверская областная универсальная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учная б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иблиотека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 А.М.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Горького</w:t>
            </w:r>
          </w:p>
        </w:tc>
      </w:tr>
      <w:tr w:rsidR="0043207E" w:rsidRPr="005B0A3F" w:rsidTr="00AB612E">
        <w:trPr>
          <w:trHeight w:val="529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42.02.02</w:t>
            </w:r>
          </w:p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Издательское дело</w:t>
            </w: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1. ОАО «Издательство «Высшая школа» ф</w:t>
            </w:r>
            <w:r w:rsidRPr="005B0A3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илиал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B0A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"Тверской ордена Трудового Красного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B0A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Знамени полиграфический комбинат детской литературы имени 50-летия СССР"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B0A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ООО «ИПК </w:t>
            </w:r>
            <w:proofErr w:type="spellStart"/>
            <w:r w:rsidRPr="005B0A3F">
              <w:rPr>
                <w:rFonts w:ascii="Times New Roman" w:hAnsi="Times New Roman" w:cs="Times New Roman"/>
                <w:bCs/>
                <w:sz w:val="28"/>
                <w:szCs w:val="28"/>
              </w:rPr>
              <w:t>Парето-Принт</w:t>
            </w:r>
            <w:proofErr w:type="spellEnd"/>
            <w:r w:rsidRPr="005B0A3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3.</w:t>
            </w:r>
            <w:r w:rsidRPr="005B0A3F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ООО «Тверская типография»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4. ОАО «Тверской полиграфический комбинат»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5.ООО «Альба плюс»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6.ООО Издательство «Волга»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7. ООО «ЛЮКСУПАК»</w:t>
            </w:r>
          </w:p>
        </w:tc>
      </w:tr>
      <w:tr w:rsidR="0043207E" w:rsidRPr="005B0A3F" w:rsidTr="00AB612E"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8. ООО «</w:t>
            </w:r>
            <w:proofErr w:type="spellStart"/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Купол-Принт</w:t>
            </w:r>
            <w:proofErr w:type="spellEnd"/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»</w:t>
            </w:r>
          </w:p>
        </w:tc>
      </w:tr>
      <w:tr w:rsidR="0043207E" w:rsidRPr="005B0A3F" w:rsidTr="00AB612E">
        <w:trPr>
          <w:trHeight w:val="782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46.02.01</w:t>
            </w:r>
          </w:p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обеспечение управления и а</w:t>
            </w: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хивоведение</w:t>
            </w: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Государственное казенное учреждение Тверской области «Тверской центр док</w:t>
            </w: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5B0A3F">
              <w:rPr>
                <w:rFonts w:ascii="Times New Roman" w:eastAsia="Times New Roman" w:hAnsi="Times New Roman" w:cs="Times New Roman"/>
                <w:sz w:val="28"/>
                <w:szCs w:val="28"/>
              </w:rPr>
              <w:t>ментации новейшей истории»</w:t>
            </w:r>
          </w:p>
        </w:tc>
      </w:tr>
      <w:tr w:rsidR="0043207E" w:rsidRPr="005B0A3F" w:rsidTr="00AB612E">
        <w:trPr>
          <w:trHeight w:val="556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2.  Муниципальное бюджетное учрежд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ние  культуры «Муниципальная библи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течная система г</w:t>
            </w:r>
            <w:proofErr w:type="gramStart"/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вери»</w:t>
            </w:r>
          </w:p>
        </w:tc>
      </w:tr>
      <w:tr w:rsidR="0043207E" w:rsidRPr="005B0A3F" w:rsidTr="00AB612E">
        <w:trPr>
          <w:trHeight w:val="841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3.  ОАО «Издательство «Высшая школа» ф</w:t>
            </w:r>
            <w:r w:rsidRPr="005B0A3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илиал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B0A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"Тверской ордена Трудового Красного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5B0A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Знамени полиграфический комбинат детской литературы имени 50-летия СССР"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43207E" w:rsidRPr="005B0A3F" w:rsidTr="00AB612E">
        <w:trPr>
          <w:trHeight w:val="77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4.</w:t>
            </w:r>
            <w:r w:rsidRPr="005B0A3F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ООО «Тверская типография»</w:t>
            </w:r>
          </w:p>
        </w:tc>
      </w:tr>
      <w:tr w:rsidR="0043207E" w:rsidRPr="005B0A3F" w:rsidTr="00AB612E">
        <w:trPr>
          <w:trHeight w:val="142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>5. ОАО «Тверской полиграфический комбинат»</w:t>
            </w:r>
          </w:p>
        </w:tc>
      </w:tr>
      <w:tr w:rsidR="0043207E" w:rsidRPr="005B0A3F" w:rsidTr="00AB612E">
        <w:trPr>
          <w:trHeight w:val="565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6.Тверская областная универсальная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учная б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 xml:space="preserve">иблиотека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 А.М.</w:t>
            </w:r>
            <w:r w:rsidRPr="005B0A3F">
              <w:rPr>
                <w:rFonts w:ascii="Times New Roman" w:hAnsi="Times New Roman" w:cs="Times New Roman"/>
                <w:sz w:val="28"/>
                <w:szCs w:val="28"/>
              </w:rPr>
              <w:t>Горького</w:t>
            </w:r>
          </w:p>
        </w:tc>
      </w:tr>
      <w:tr w:rsidR="0043207E" w:rsidRPr="005B0A3F" w:rsidTr="00AB612E">
        <w:trPr>
          <w:trHeight w:val="77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rPr>
                <w:rFonts w:ascii="Times New Roman" w:hAnsi="Times New Roman" w:cs="Times New Roman"/>
                <w:w w:val="110"/>
                <w:sz w:val="28"/>
                <w:szCs w:val="28"/>
              </w:rPr>
            </w:pPr>
            <w:r w:rsidRPr="005B0A3F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7. </w:t>
            </w: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ООО «Жива»</w:t>
            </w:r>
          </w:p>
        </w:tc>
      </w:tr>
      <w:tr w:rsidR="0043207E" w:rsidRPr="005B0A3F" w:rsidTr="00AB612E">
        <w:trPr>
          <w:trHeight w:val="77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  <w:vMerge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0A3F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8. ООО «БСЛ»</w:t>
            </w:r>
          </w:p>
        </w:tc>
      </w:tr>
      <w:tr w:rsidR="0043207E" w:rsidRPr="005B0A3F" w:rsidTr="00AB612E">
        <w:trPr>
          <w:trHeight w:val="654"/>
        </w:trPr>
        <w:tc>
          <w:tcPr>
            <w:tcW w:w="675" w:type="dxa"/>
            <w:vMerge/>
            <w:shd w:val="clear" w:color="auto" w:fill="auto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3207E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54.01.02</w:t>
            </w:r>
          </w:p>
          <w:p w:rsidR="0043207E" w:rsidRPr="005B0A3F" w:rsidRDefault="0043207E" w:rsidP="00AB61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392">
              <w:rPr>
                <w:rFonts w:ascii="Times New Roman" w:eastAsia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5245" w:type="dxa"/>
            <w:shd w:val="clear" w:color="auto" w:fill="auto"/>
          </w:tcPr>
          <w:p w:rsidR="0043207E" w:rsidRPr="00777392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392">
              <w:rPr>
                <w:rFonts w:ascii="Times New Roman" w:hAnsi="Times New Roman" w:cs="Times New Roman"/>
                <w:sz w:val="28"/>
                <w:szCs w:val="28"/>
              </w:rPr>
              <w:t>1.ООО «</w:t>
            </w:r>
            <w:proofErr w:type="spellStart"/>
            <w:r w:rsidRPr="007773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77392">
              <w:rPr>
                <w:rFonts w:ascii="Times New Roman" w:hAnsi="Times New Roman" w:cs="Times New Roman"/>
                <w:sz w:val="28"/>
                <w:szCs w:val="28"/>
              </w:rPr>
              <w:t>иос</w:t>
            </w:r>
            <w:proofErr w:type="spellEnd"/>
            <w:r w:rsidRPr="007773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3207E" w:rsidRPr="00777392" w:rsidRDefault="0043207E" w:rsidP="00AB612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77392">
              <w:rPr>
                <w:rFonts w:ascii="Times New Roman" w:hAnsi="Times New Roman" w:cs="Times New Roman"/>
                <w:sz w:val="28"/>
                <w:szCs w:val="28"/>
              </w:rPr>
              <w:t>2.ООО «Тверское золотое княжество»</w:t>
            </w:r>
          </w:p>
        </w:tc>
      </w:tr>
    </w:tbl>
    <w:p w:rsidR="0043207E" w:rsidRDefault="0043207E" w:rsidP="0043207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43207E" w:rsidRDefault="0043207E" w:rsidP="0043207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43207E" w:rsidRDefault="0043207E" w:rsidP="0043207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43207E" w:rsidRDefault="0043207E" w:rsidP="0043207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43207E" w:rsidRDefault="0043207E" w:rsidP="0043207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43207E" w:rsidRDefault="0043207E" w:rsidP="0043207E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4906C1" w:rsidRDefault="004906C1"/>
    <w:sectPr w:rsidR="004906C1" w:rsidSect="0043207E">
      <w:pgSz w:w="11906" w:h="16838"/>
      <w:pgMar w:top="567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43207E"/>
    <w:rsid w:val="0043207E"/>
    <w:rsid w:val="0049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32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Company>Home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2022-06-06T07:29:00Z</dcterms:created>
  <dcterms:modified xsi:type="dcterms:W3CDTF">2022-06-06T07:30:00Z</dcterms:modified>
</cp:coreProperties>
</file>